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3A4" w:rsidRDefault="0074652D" w:rsidP="00CA53A4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6" o:title=""/>
          </v:shape>
        </w:pict>
      </w:r>
    </w:p>
    <w:p w:rsidR="00CA53A4" w:rsidRDefault="00CA53A4" w:rsidP="00CA53A4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CA53A4" w:rsidRDefault="00CA53A4" w:rsidP="00CA53A4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CA53A4" w:rsidRDefault="00CA53A4" w:rsidP="00CA53A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CA53A4" w:rsidRDefault="00CA53A4" w:rsidP="00CA53A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CA53A4" w:rsidRDefault="00CA53A4" w:rsidP="00CA53A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>м. Кагарлик</w:t>
      </w:r>
    </w:p>
    <w:p w:rsidR="00CA53A4" w:rsidRPr="00CA53A4" w:rsidRDefault="00CA53A4" w:rsidP="00CA53A4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0140BA" w:rsidRPr="002F6C1E" w:rsidRDefault="000140BA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передачу   у власність земельної ділянки </w:t>
      </w:r>
    </w:p>
    <w:p w:rsidR="000140BA" w:rsidRPr="002F6C1E" w:rsidRDefault="00FE7BB3" w:rsidP="00AA2BAB">
      <w:pPr>
        <w:rPr>
          <w:b/>
          <w:bCs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Луцькій Ірині Григорівні </w:t>
      </w:r>
      <w:r>
        <w:rPr>
          <w:b/>
          <w:bCs/>
          <w:sz w:val="28"/>
          <w:szCs w:val="28"/>
          <w:lang w:val="uk-UA"/>
        </w:rPr>
        <w:t xml:space="preserve"> в с. Стави  по вул. Велика,12</w:t>
      </w:r>
      <w:r w:rsidR="000140BA" w:rsidRPr="002F6C1E">
        <w:rPr>
          <w:b/>
          <w:bCs/>
          <w:sz w:val="28"/>
          <w:szCs w:val="28"/>
          <w:lang w:val="uk-UA"/>
        </w:rPr>
        <w:t>,</w:t>
      </w:r>
    </w:p>
    <w:p w:rsidR="000140BA" w:rsidRPr="002F6C1E" w:rsidRDefault="000140BA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Кагарлицької  міської територіальної громади ,для будівництва та </w:t>
      </w:r>
      <w:r w:rsidRPr="002F6C1E">
        <w:rPr>
          <w:b/>
          <w:bCs/>
          <w:sz w:val="28"/>
          <w:szCs w:val="28"/>
          <w:lang w:val="uk-UA"/>
        </w:rPr>
        <w:t xml:space="preserve">обслуговування  житлового будинку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Pr="002F6C1E">
        <w:rPr>
          <w:b/>
          <w:bCs/>
          <w:sz w:val="28"/>
          <w:szCs w:val="28"/>
          <w:lang w:val="uk-UA"/>
        </w:rPr>
        <w:t xml:space="preserve"> будівель і споруд (присадибна ділянка)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b/>
          <w:bCs/>
          <w:sz w:val="28"/>
          <w:szCs w:val="28"/>
          <w:lang w:val="uk-UA"/>
        </w:rPr>
        <w:t xml:space="preserve"> (</w:t>
      </w:r>
      <w:smartTag w:uri="urn:schemas-microsoft-com:office:smarttags" w:element="metricconverter">
        <w:smartTagPr>
          <w:attr w:name="ProductID" w:val="0,2500 га"/>
        </w:smartTagPr>
        <w:r w:rsidRPr="002F6C1E">
          <w:rPr>
            <w:b/>
            <w:bCs/>
            <w:sz w:val="28"/>
            <w:szCs w:val="28"/>
            <w:lang w:val="uk-UA"/>
          </w:rPr>
          <w:t>0,2500 га</w:t>
        </w:r>
      </w:smartTag>
      <w:r w:rsidRPr="002F6C1E">
        <w:rPr>
          <w:b/>
          <w:bCs/>
          <w:sz w:val="28"/>
          <w:szCs w:val="28"/>
          <w:lang w:val="uk-UA"/>
        </w:rPr>
        <w:t>)</w:t>
      </w:r>
    </w:p>
    <w:p w:rsidR="000140BA" w:rsidRPr="002F6C1E" w:rsidRDefault="000140BA" w:rsidP="00AA2BAB">
      <w:pPr>
        <w:rPr>
          <w:b/>
          <w:bCs/>
          <w:sz w:val="28"/>
          <w:szCs w:val="28"/>
          <w:lang w:val="uk-UA"/>
        </w:rPr>
      </w:pPr>
    </w:p>
    <w:p w:rsidR="0074652D" w:rsidRPr="00E22412" w:rsidRDefault="000140BA" w:rsidP="0074652D">
      <w:pPr>
        <w:ind w:firstLine="567"/>
        <w:jc w:val="both"/>
        <w:rPr>
          <w:bCs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>Розглянувши заяву щодо передачі у власність земельної ділянки для  будівництва і обслуговування житлового будинку, господарських будівель і споруд (п</w:t>
      </w:r>
      <w:r w:rsidR="00FE7BB3">
        <w:rPr>
          <w:color w:val="000000"/>
          <w:sz w:val="28"/>
          <w:szCs w:val="28"/>
          <w:lang w:val="uk-UA"/>
        </w:rPr>
        <w:t>рисадибна ділянка) Луцькій І.Г.</w:t>
      </w:r>
      <w:r w:rsidRPr="002F6C1E">
        <w:rPr>
          <w:color w:val="000000"/>
          <w:sz w:val="28"/>
          <w:szCs w:val="28"/>
          <w:lang w:val="uk-UA"/>
        </w:rPr>
        <w:t xml:space="preserve"> ( </w:t>
      </w:r>
      <w:r w:rsidR="00FE7BB3">
        <w:rPr>
          <w:color w:val="000000"/>
          <w:sz w:val="28"/>
          <w:szCs w:val="28"/>
          <w:lang w:val="uk-UA"/>
        </w:rPr>
        <w:t>с. Стави вул. Шевченка,5)  в с. Стави по вул. Велика,12</w:t>
      </w:r>
      <w:r w:rsidRPr="002F6C1E">
        <w:rPr>
          <w:color w:val="000000"/>
          <w:sz w:val="28"/>
          <w:szCs w:val="28"/>
          <w:lang w:val="uk-UA"/>
        </w:rPr>
        <w:t xml:space="preserve">, </w:t>
      </w:r>
      <w:r w:rsidRPr="002F6C1E">
        <w:rPr>
          <w:rFonts w:eastAsia="Arial Unicode MS"/>
          <w:sz w:val="28"/>
          <w:szCs w:val="28"/>
          <w:lang w:val="uk-UA"/>
        </w:rPr>
        <w:t>відповідно дост.12, 40, 81, 118, 121 Земельного кодексу України, Закону України «Про землеустрій»,</w:t>
      </w:r>
      <w:r w:rsidRPr="002F6C1E">
        <w:rPr>
          <w:sz w:val="28"/>
          <w:szCs w:val="28"/>
          <w:lang w:val="uk-UA"/>
        </w:rPr>
        <w:t xml:space="preserve"> Закону України</w:t>
      </w:r>
      <w:r w:rsidR="00FE7BB3">
        <w:rPr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«Про місцеве самоврядування в Україні»</w:t>
      </w:r>
      <w:r w:rsidRPr="002F6C1E">
        <w:rPr>
          <w:sz w:val="28"/>
          <w:szCs w:val="28"/>
          <w:lang w:val="uk-UA"/>
        </w:rPr>
        <w:t xml:space="preserve">,  </w:t>
      </w:r>
      <w:r w:rsidR="0074652D" w:rsidRPr="00E2241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74652D" w:rsidRPr="00E22412">
        <w:rPr>
          <w:b/>
          <w:sz w:val="28"/>
          <w:szCs w:val="28"/>
          <w:lang w:val="uk-UA"/>
        </w:rPr>
        <w:t>сесія міської ради вирішила:</w:t>
      </w:r>
    </w:p>
    <w:p w:rsidR="000140BA" w:rsidRPr="002F6C1E" w:rsidRDefault="000140BA" w:rsidP="0074652D">
      <w:pPr>
        <w:ind w:firstLine="709"/>
        <w:jc w:val="both"/>
        <w:rPr>
          <w:sz w:val="28"/>
          <w:szCs w:val="28"/>
          <w:lang w:val="uk-UA"/>
        </w:rPr>
      </w:pPr>
      <w:r w:rsidRPr="002F6C1E">
        <w:rPr>
          <w:bCs/>
          <w:sz w:val="28"/>
          <w:szCs w:val="28"/>
          <w:lang w:val="uk-UA"/>
        </w:rPr>
        <w:t xml:space="preserve">1. Передати </w:t>
      </w:r>
      <w:r w:rsidR="00FE7BB3">
        <w:rPr>
          <w:bCs/>
          <w:sz w:val="28"/>
          <w:szCs w:val="28"/>
          <w:lang w:val="uk-UA"/>
        </w:rPr>
        <w:t xml:space="preserve"> Луцькій Ірині Григорівні</w:t>
      </w:r>
      <w:r w:rsidRPr="002F6C1E">
        <w:rPr>
          <w:bCs/>
          <w:sz w:val="28"/>
          <w:szCs w:val="28"/>
          <w:lang w:val="uk-UA"/>
        </w:rPr>
        <w:t xml:space="preserve">  у власність </w:t>
      </w:r>
      <w:r w:rsidRPr="002F6C1E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2F6C1E">
          <w:rPr>
            <w:sz w:val="28"/>
            <w:szCs w:val="28"/>
            <w:lang w:val="uk-UA"/>
          </w:rPr>
          <w:t>0,2500 га</w:t>
        </w:r>
      </w:smartTag>
      <w:r w:rsidR="00041AFB">
        <w:rPr>
          <w:sz w:val="28"/>
          <w:szCs w:val="28"/>
          <w:lang w:val="uk-UA"/>
        </w:rPr>
        <w:t>, (ка</w:t>
      </w:r>
      <w:r w:rsidR="00FE7BB3">
        <w:rPr>
          <w:sz w:val="28"/>
          <w:szCs w:val="28"/>
          <w:lang w:val="uk-UA"/>
        </w:rPr>
        <w:t>дастровий номер 3222287201:01:347:0039</w:t>
      </w:r>
      <w:r w:rsidRPr="002F6C1E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</w:t>
      </w:r>
      <w:r w:rsidR="00041AFB">
        <w:rPr>
          <w:sz w:val="28"/>
          <w:szCs w:val="28"/>
          <w:lang w:val="uk-UA"/>
        </w:rPr>
        <w:t>оруд</w:t>
      </w:r>
      <w:r w:rsidR="00FE7BB3">
        <w:rPr>
          <w:sz w:val="28"/>
          <w:szCs w:val="28"/>
          <w:lang w:val="uk-UA"/>
        </w:rPr>
        <w:t xml:space="preserve"> </w:t>
      </w:r>
      <w:r w:rsidR="00300318">
        <w:rPr>
          <w:sz w:val="28"/>
          <w:szCs w:val="28"/>
          <w:lang w:val="uk-UA"/>
        </w:rPr>
        <w:t>(присадибна ділянка)</w:t>
      </w:r>
      <w:r w:rsidR="00FE7BB3">
        <w:rPr>
          <w:sz w:val="28"/>
          <w:szCs w:val="28"/>
          <w:lang w:val="uk-UA"/>
        </w:rPr>
        <w:t xml:space="preserve"> в с. Стави  по вул. Велика,12</w:t>
      </w:r>
      <w:r w:rsidRPr="002F6C1E">
        <w:rPr>
          <w:sz w:val="28"/>
          <w:szCs w:val="28"/>
          <w:lang w:val="uk-UA"/>
        </w:rPr>
        <w:t>, на території Кагарлицької міської територіальної громади.</w:t>
      </w:r>
    </w:p>
    <w:p w:rsidR="000140BA" w:rsidRPr="002F6C1E" w:rsidRDefault="000140BA" w:rsidP="00251DE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2F6C1E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0140BA" w:rsidRPr="002F6C1E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 xml:space="preserve">3. </w:t>
      </w:r>
      <w:r w:rsidR="00FE7BB3">
        <w:rPr>
          <w:color w:val="000000"/>
          <w:sz w:val="28"/>
          <w:szCs w:val="28"/>
          <w:lang w:val="uk-UA"/>
        </w:rPr>
        <w:t>Луцькій Ірині Григорівні</w:t>
      </w:r>
      <w:r w:rsidRPr="002F6C1E">
        <w:rPr>
          <w:color w:val="000000"/>
          <w:sz w:val="28"/>
          <w:szCs w:val="28"/>
          <w:lang w:val="uk-UA"/>
        </w:rPr>
        <w:t xml:space="preserve">  забезпечити:</w:t>
      </w:r>
    </w:p>
    <w:p w:rsidR="000140BA" w:rsidRPr="002F6C1E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>3.1.здійснення державної реєстрації права власності на земельн</w:t>
      </w:r>
      <w:r w:rsidR="00300318">
        <w:rPr>
          <w:color w:val="000000"/>
          <w:sz w:val="28"/>
          <w:szCs w:val="28"/>
          <w:lang w:val="uk-UA"/>
        </w:rPr>
        <w:t>у ділянку, зазначеної у пункті 1</w:t>
      </w:r>
      <w:r w:rsidRPr="002F6C1E">
        <w:rPr>
          <w:color w:val="000000"/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0140BA" w:rsidRPr="002F6C1E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>3.2.використання земельної ділянки за цільовим призначенням, з дотриманням вимог</w:t>
      </w:r>
      <w:r>
        <w:rPr>
          <w:color w:val="000000"/>
          <w:sz w:val="28"/>
          <w:szCs w:val="28"/>
          <w:lang w:val="uk-UA"/>
        </w:rPr>
        <w:t xml:space="preserve">  діючого законодавства України;</w:t>
      </w:r>
    </w:p>
    <w:p w:rsidR="000140BA" w:rsidRPr="002F6C1E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 xml:space="preserve">3.3. виконання обов’язків та способів добросусідства відповідно до вимог Земельного кодексу.                </w:t>
      </w:r>
    </w:p>
    <w:p w:rsidR="000140BA" w:rsidRPr="002F6C1E" w:rsidRDefault="000140BA" w:rsidP="003F44C0">
      <w:pPr>
        <w:ind w:firstLine="630"/>
        <w:jc w:val="both"/>
        <w:rPr>
          <w:sz w:val="28"/>
          <w:szCs w:val="28"/>
          <w:lang w:val="uk-UA"/>
        </w:rPr>
      </w:pPr>
      <w:r w:rsidRPr="002F6C1E">
        <w:rPr>
          <w:sz w:val="28"/>
          <w:szCs w:val="28"/>
          <w:lang w:val="uk-UA"/>
        </w:rPr>
        <w:t>4</w:t>
      </w:r>
      <w:r w:rsidRPr="002F6C1E">
        <w:rPr>
          <w:sz w:val="28"/>
          <w:szCs w:val="28"/>
        </w:rPr>
        <w:t>. Контроль за виконанням</w:t>
      </w:r>
      <w:r w:rsidRPr="002F6C1E">
        <w:rPr>
          <w:sz w:val="28"/>
          <w:szCs w:val="28"/>
          <w:lang w:val="uk-UA"/>
        </w:rPr>
        <w:t xml:space="preserve"> </w:t>
      </w:r>
      <w:r w:rsidRPr="002F6C1E">
        <w:rPr>
          <w:sz w:val="28"/>
          <w:szCs w:val="28"/>
        </w:rPr>
        <w:t>данного</w:t>
      </w:r>
      <w:r w:rsidRPr="002F6C1E">
        <w:rPr>
          <w:sz w:val="28"/>
          <w:szCs w:val="28"/>
          <w:lang w:val="uk-UA"/>
        </w:rPr>
        <w:t xml:space="preserve"> </w:t>
      </w:r>
      <w:proofErr w:type="gramStart"/>
      <w:r w:rsidRPr="002F6C1E">
        <w:rPr>
          <w:sz w:val="28"/>
          <w:szCs w:val="28"/>
        </w:rPr>
        <w:t>р</w:t>
      </w:r>
      <w:proofErr w:type="gramEnd"/>
      <w:r w:rsidRPr="002F6C1E">
        <w:rPr>
          <w:sz w:val="28"/>
          <w:szCs w:val="28"/>
        </w:rPr>
        <w:t>ішення</w:t>
      </w:r>
      <w:r w:rsidRPr="002F6C1E">
        <w:rPr>
          <w:sz w:val="28"/>
          <w:szCs w:val="28"/>
          <w:lang w:val="uk-UA"/>
        </w:rPr>
        <w:t xml:space="preserve"> </w:t>
      </w:r>
      <w:r w:rsidRPr="002F6C1E">
        <w:rPr>
          <w:sz w:val="28"/>
          <w:szCs w:val="28"/>
        </w:rPr>
        <w:t>покласти на постійну</w:t>
      </w:r>
      <w:r w:rsidRPr="002F6C1E">
        <w:rPr>
          <w:sz w:val="28"/>
          <w:szCs w:val="28"/>
          <w:lang w:val="uk-UA"/>
        </w:rPr>
        <w:t xml:space="preserve"> </w:t>
      </w:r>
      <w:r w:rsidRPr="002F6C1E">
        <w:rPr>
          <w:sz w:val="28"/>
          <w:szCs w:val="28"/>
        </w:rPr>
        <w:t>комісію</w:t>
      </w:r>
      <w:r w:rsidRPr="002F6C1E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74652D" w:rsidRDefault="0074652D" w:rsidP="0074652D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:rsidR="0074652D" w:rsidRPr="00A46001" w:rsidRDefault="0074652D" w:rsidP="0074652D">
      <w:pPr>
        <w:rPr>
          <w:sz w:val="28"/>
          <w:szCs w:val="28"/>
        </w:rPr>
      </w:pPr>
      <w:proofErr w:type="spellStart"/>
      <w:r w:rsidRPr="00A46001">
        <w:rPr>
          <w:b/>
          <w:sz w:val="28"/>
          <w:szCs w:val="28"/>
        </w:rPr>
        <w:t>Міський</w:t>
      </w:r>
      <w:proofErr w:type="spellEnd"/>
      <w:r w:rsidRPr="00A46001">
        <w:rPr>
          <w:b/>
          <w:sz w:val="28"/>
          <w:szCs w:val="28"/>
        </w:rPr>
        <w:t xml:space="preserve"> голова</w:t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  <w:t xml:space="preserve">             </w:t>
      </w:r>
      <w:r w:rsidRPr="00A46001">
        <w:rPr>
          <w:b/>
          <w:sz w:val="28"/>
          <w:szCs w:val="28"/>
          <w:lang w:val="uk-UA"/>
        </w:rPr>
        <w:t xml:space="preserve">   </w:t>
      </w:r>
      <w:proofErr w:type="spellStart"/>
      <w:r w:rsidRPr="00A46001">
        <w:rPr>
          <w:b/>
          <w:sz w:val="28"/>
          <w:szCs w:val="28"/>
        </w:rPr>
        <w:t>Олександр</w:t>
      </w:r>
      <w:proofErr w:type="spellEnd"/>
      <w:r w:rsidRPr="00A46001">
        <w:rPr>
          <w:b/>
          <w:sz w:val="28"/>
          <w:szCs w:val="28"/>
        </w:rPr>
        <w:t xml:space="preserve"> ПАНЮТА</w:t>
      </w:r>
    </w:p>
    <w:p w:rsidR="0074652D" w:rsidRPr="00C45A8B" w:rsidRDefault="0074652D" w:rsidP="0074652D">
      <w:pPr>
        <w:rPr>
          <w:sz w:val="28"/>
          <w:szCs w:val="28"/>
          <w:lang w:val="uk-UA"/>
        </w:rPr>
      </w:pPr>
    </w:p>
    <w:p w:rsidR="000140BA" w:rsidRPr="00156168" w:rsidRDefault="000140BA" w:rsidP="00874B8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140BA" w:rsidRDefault="000140BA" w:rsidP="00874B8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140BA" w:rsidRDefault="000140BA" w:rsidP="004A35B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140BA" w:rsidRDefault="000140BA" w:rsidP="004A35B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140BA" w:rsidRPr="00FB0332" w:rsidRDefault="000140BA" w:rsidP="00FB0332">
      <w:pPr>
        <w:tabs>
          <w:tab w:val="left" w:pos="2730"/>
        </w:tabs>
        <w:rPr>
          <w:sz w:val="28"/>
          <w:szCs w:val="28"/>
          <w:lang w:val="uk-UA"/>
        </w:rPr>
      </w:pPr>
    </w:p>
    <w:sectPr w:rsidR="000140BA" w:rsidRPr="00FB0332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363D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D4555"/>
    <w:rsid w:val="000E4A3C"/>
    <w:rsid w:val="000F2BCF"/>
    <w:rsid w:val="000F5A78"/>
    <w:rsid w:val="000F6AE5"/>
    <w:rsid w:val="00123FDA"/>
    <w:rsid w:val="00134070"/>
    <w:rsid w:val="00155A9A"/>
    <w:rsid w:val="00156168"/>
    <w:rsid w:val="00160B51"/>
    <w:rsid w:val="001654BB"/>
    <w:rsid w:val="00167794"/>
    <w:rsid w:val="001A31BD"/>
    <w:rsid w:val="001E4CAE"/>
    <w:rsid w:val="001F5B3B"/>
    <w:rsid w:val="00200C3F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3780"/>
    <w:rsid w:val="002B72EA"/>
    <w:rsid w:val="002F3CCE"/>
    <w:rsid w:val="002F6C1E"/>
    <w:rsid w:val="00300318"/>
    <w:rsid w:val="003003F4"/>
    <w:rsid w:val="003018F0"/>
    <w:rsid w:val="0030210F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B43F9"/>
    <w:rsid w:val="003F44C0"/>
    <w:rsid w:val="003F5001"/>
    <w:rsid w:val="003F6719"/>
    <w:rsid w:val="004048EC"/>
    <w:rsid w:val="00404A7C"/>
    <w:rsid w:val="00410989"/>
    <w:rsid w:val="00430EDA"/>
    <w:rsid w:val="004351DB"/>
    <w:rsid w:val="00437E2A"/>
    <w:rsid w:val="0044124B"/>
    <w:rsid w:val="00442421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30FE3"/>
    <w:rsid w:val="00543F34"/>
    <w:rsid w:val="00550196"/>
    <w:rsid w:val="0055378B"/>
    <w:rsid w:val="00577333"/>
    <w:rsid w:val="005778BB"/>
    <w:rsid w:val="005B5591"/>
    <w:rsid w:val="005B7F79"/>
    <w:rsid w:val="005C32F0"/>
    <w:rsid w:val="005C5CD9"/>
    <w:rsid w:val="005D783F"/>
    <w:rsid w:val="005E3118"/>
    <w:rsid w:val="005F2737"/>
    <w:rsid w:val="006121FB"/>
    <w:rsid w:val="006125C0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A2C7B"/>
    <w:rsid w:val="006A584F"/>
    <w:rsid w:val="006B1014"/>
    <w:rsid w:val="006B1D1B"/>
    <w:rsid w:val="006B45E4"/>
    <w:rsid w:val="006B4B85"/>
    <w:rsid w:val="006C5497"/>
    <w:rsid w:val="006D2CF5"/>
    <w:rsid w:val="006E542C"/>
    <w:rsid w:val="0070287F"/>
    <w:rsid w:val="00710767"/>
    <w:rsid w:val="00713FDE"/>
    <w:rsid w:val="00714447"/>
    <w:rsid w:val="007212A9"/>
    <w:rsid w:val="0072146F"/>
    <w:rsid w:val="0073437C"/>
    <w:rsid w:val="0074652D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80180A"/>
    <w:rsid w:val="008064EE"/>
    <w:rsid w:val="00807122"/>
    <w:rsid w:val="00812333"/>
    <w:rsid w:val="00830FF8"/>
    <w:rsid w:val="00835C6E"/>
    <w:rsid w:val="00860B2C"/>
    <w:rsid w:val="0087428C"/>
    <w:rsid w:val="00874B81"/>
    <w:rsid w:val="008834AD"/>
    <w:rsid w:val="00887142"/>
    <w:rsid w:val="00891633"/>
    <w:rsid w:val="00893437"/>
    <w:rsid w:val="00895AFB"/>
    <w:rsid w:val="008B08DF"/>
    <w:rsid w:val="008D1CC3"/>
    <w:rsid w:val="008E5723"/>
    <w:rsid w:val="008F5A70"/>
    <w:rsid w:val="009009C0"/>
    <w:rsid w:val="0092745F"/>
    <w:rsid w:val="009404AC"/>
    <w:rsid w:val="00950F91"/>
    <w:rsid w:val="00950F9F"/>
    <w:rsid w:val="00953877"/>
    <w:rsid w:val="00967CA0"/>
    <w:rsid w:val="00973D02"/>
    <w:rsid w:val="00980882"/>
    <w:rsid w:val="00993481"/>
    <w:rsid w:val="00993986"/>
    <w:rsid w:val="00995EBB"/>
    <w:rsid w:val="009A4995"/>
    <w:rsid w:val="009D5F46"/>
    <w:rsid w:val="009D63A8"/>
    <w:rsid w:val="009F1661"/>
    <w:rsid w:val="009F34E4"/>
    <w:rsid w:val="00A127E8"/>
    <w:rsid w:val="00A20290"/>
    <w:rsid w:val="00A277BC"/>
    <w:rsid w:val="00A669BF"/>
    <w:rsid w:val="00A85A1B"/>
    <w:rsid w:val="00A90E0C"/>
    <w:rsid w:val="00A91F3B"/>
    <w:rsid w:val="00A95878"/>
    <w:rsid w:val="00A96A06"/>
    <w:rsid w:val="00A97C6F"/>
    <w:rsid w:val="00A97C90"/>
    <w:rsid w:val="00AA1828"/>
    <w:rsid w:val="00AA2BAB"/>
    <w:rsid w:val="00AA4268"/>
    <w:rsid w:val="00AA7E1B"/>
    <w:rsid w:val="00AC085B"/>
    <w:rsid w:val="00AD5908"/>
    <w:rsid w:val="00AE446D"/>
    <w:rsid w:val="00AF13B0"/>
    <w:rsid w:val="00AF40B7"/>
    <w:rsid w:val="00B00D15"/>
    <w:rsid w:val="00B0250C"/>
    <w:rsid w:val="00B106BA"/>
    <w:rsid w:val="00B12AF8"/>
    <w:rsid w:val="00B16DC4"/>
    <w:rsid w:val="00B1729D"/>
    <w:rsid w:val="00B24CFF"/>
    <w:rsid w:val="00B3531E"/>
    <w:rsid w:val="00B40FBB"/>
    <w:rsid w:val="00B45130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50E6"/>
    <w:rsid w:val="00BF255B"/>
    <w:rsid w:val="00BF4608"/>
    <w:rsid w:val="00C0512B"/>
    <w:rsid w:val="00C12EA8"/>
    <w:rsid w:val="00C23305"/>
    <w:rsid w:val="00C37CF0"/>
    <w:rsid w:val="00C457A8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A53A4"/>
    <w:rsid w:val="00CB5EF7"/>
    <w:rsid w:val="00CC05B1"/>
    <w:rsid w:val="00CE3B8E"/>
    <w:rsid w:val="00D048CB"/>
    <w:rsid w:val="00D4235F"/>
    <w:rsid w:val="00D604E8"/>
    <w:rsid w:val="00D61E0F"/>
    <w:rsid w:val="00D66074"/>
    <w:rsid w:val="00D67C11"/>
    <w:rsid w:val="00D779A0"/>
    <w:rsid w:val="00D9119E"/>
    <w:rsid w:val="00DD74FD"/>
    <w:rsid w:val="00DE2D58"/>
    <w:rsid w:val="00DF01A8"/>
    <w:rsid w:val="00DF24B8"/>
    <w:rsid w:val="00E16FFB"/>
    <w:rsid w:val="00E365C7"/>
    <w:rsid w:val="00E44484"/>
    <w:rsid w:val="00E44583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C2542"/>
    <w:rsid w:val="00ED0170"/>
    <w:rsid w:val="00ED1B77"/>
    <w:rsid w:val="00ED1CCD"/>
    <w:rsid w:val="00ED6BBC"/>
    <w:rsid w:val="00EE0254"/>
    <w:rsid w:val="00EF0EFE"/>
    <w:rsid w:val="00EF798D"/>
    <w:rsid w:val="00EF7B7B"/>
    <w:rsid w:val="00F06E1F"/>
    <w:rsid w:val="00F2308A"/>
    <w:rsid w:val="00F23F46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1174"/>
    <w:rsid w:val="00FB31ED"/>
    <w:rsid w:val="00FB4538"/>
    <w:rsid w:val="00FB53E6"/>
    <w:rsid w:val="00FC1E16"/>
    <w:rsid w:val="00FE14F7"/>
    <w:rsid w:val="00FE7BB3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1364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Орел</cp:lastModifiedBy>
  <cp:revision>78</cp:revision>
  <cp:lastPrinted>2023-11-13T07:50:00Z</cp:lastPrinted>
  <dcterms:created xsi:type="dcterms:W3CDTF">2020-12-17T12:07:00Z</dcterms:created>
  <dcterms:modified xsi:type="dcterms:W3CDTF">2024-02-07T13:23:00Z</dcterms:modified>
</cp:coreProperties>
</file>